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</w:rPr>
      </w:pPr>
    </w:p>
    <w:p>
      <w:pPr>
        <w:spacing w:line="56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关于召开</w:t>
      </w:r>
      <w:r>
        <w:rPr>
          <w:rFonts w:hint="eastAsia" w:ascii="方正小标宋_GBK" w:hAnsi="华文中宋" w:eastAsia="方正小标宋_GBK"/>
          <w:bCs/>
          <w:sz w:val="44"/>
          <w:szCs w:val="44"/>
          <w:lang w:eastAsia="zh-CN"/>
        </w:rPr>
        <w:t>江苏</w:t>
      </w:r>
      <w:r>
        <w:rPr>
          <w:rFonts w:hint="eastAsia" w:ascii="方正小标宋_GBK" w:hAnsi="华文中宋" w:eastAsia="方正小标宋_GBK"/>
          <w:bCs/>
          <w:sz w:val="44"/>
          <w:szCs w:val="44"/>
        </w:rPr>
        <w:t>省邓小平理论研究会</w:t>
      </w:r>
    </w:p>
    <w:p>
      <w:pPr>
        <w:spacing w:line="560" w:lineRule="exact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第五次会员代表大会的通知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  <w:lang w:eastAsia="zh-CN"/>
        </w:rPr>
        <w:t>江苏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省邓小平理论研究会</w:t>
      </w:r>
      <w:r>
        <w:rPr>
          <w:rFonts w:hint="default" w:ascii="Times New Roman" w:hAnsi="Times New Roman" w:eastAsia="方正仿宋_GBK" w:cs="Times New Roman"/>
          <w:sz w:val="32"/>
          <w:szCs w:val="28"/>
          <w:lang w:eastAsia="zh-CN"/>
        </w:rPr>
        <w:t>会员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经省民政厅及省社科联批准同意，邀请您担任</w:t>
      </w:r>
      <w:r>
        <w:rPr>
          <w:rFonts w:hint="default" w:ascii="Times New Roman" w:hAnsi="Times New Roman" w:eastAsia="方正仿宋_GBK" w:cs="Times New Roman"/>
          <w:sz w:val="32"/>
          <w:szCs w:val="28"/>
          <w:lang w:eastAsia="zh-CN"/>
        </w:rPr>
        <w:t>江苏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省邓小平理论研究会第五次会员代表大会代表。按照研究会工作部署，拟召开</w:t>
      </w:r>
      <w:r>
        <w:rPr>
          <w:rFonts w:hint="default" w:ascii="Times New Roman" w:hAnsi="Times New Roman" w:eastAsia="方正仿宋_GBK" w:cs="Times New Roman"/>
          <w:sz w:val="32"/>
          <w:szCs w:val="28"/>
          <w:lang w:eastAsia="zh-CN"/>
        </w:rPr>
        <w:t>江苏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省邓小平理论研究会第五次会员代表大会，现将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有关安排通知如下：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一、会议时间、地点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时间：2020年10月27日（周二）上午9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，会期半天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地点：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钟山宾馆金陵厅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二、参会人员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邓小平理论研究会第五次会员代表大会代表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三、主要议程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第一阶段：会员代表大会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包括第四届理事会会长作工作报告、第四届理事会秘书长作《江苏省邓小平理论研究会章程》修改情况说明和财务报告、徐之顺同志作关于第五届理事会候选人情况及监事情况的说明、审议换届选举办法、选举第五届理事会理事及监事、新任会长讲话等环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第二阶段：纪念建党100周年专题讲座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四、会议报到事项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外地参会人员如需住宿，请于26日下午4:00—6:00到钟山宾馆主楼大厅报到。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其他参会人员，请于27日上午8:45之前到钟山宾馆金陵厅报到。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五、其他注意事项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请参会人员签到时主动向工作人员出示“苏康码”等并报告近两周的旅居史，经现场测量体温正常（&lt;37.3℃）方可入场。参会人员自备口罩及个人防护用品，除用餐、开阔地带等可以摘除口罩以外，应全程佩戴，做好个人防护。 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2.若出现新型冠状病毒感染的可疑症状（如发热、咳嗽、咽痛、胸闷、呼吸困难等），要及时上报身体状况，不得带病参与会议。经工作人员确认有可疑症状的人员，应配合安排至医院发热门诊就诊。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驾车参会的代表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报会议名称可免费停车。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因本次会议涉及投票表决，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请您准时参加，并请您收到本通知后及时拨冗赐复。请填写《参会人员回执》（见附件）并于20日下班前发送至邮箱：dengyanhui2020@163.com，以便我们做好接待安排。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 系 人：刘  婷  18751995583；高  杨  15201421812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感谢支持！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参会人员回执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江苏省邓小平理论研究会</w:t>
      </w:r>
    </w:p>
    <w:p>
      <w:pPr>
        <w:widowControl/>
        <w:shd w:val="clear" w:color="auto" w:fill="FFFFFF"/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2020年10月13日</w:t>
      </w:r>
    </w:p>
    <w:p>
      <w:pPr>
        <w:widowControl/>
        <w:jc w:val="left"/>
        <w:rPr>
          <w:rFonts w:hint="eastAsia" w:ascii="仿宋_GB2312" w:hAnsi="宋体" w:eastAsia="仿宋_GB2312"/>
          <w:sz w:val="32"/>
          <w:szCs w:val="32"/>
        </w:rPr>
        <w:sectPr>
          <w:pgSz w:w="12242" w:h="15842"/>
          <w:pgMar w:top="1440" w:right="1080" w:bottom="1440" w:left="1080" w:header="851" w:footer="992" w:gutter="0"/>
          <w:cols w:space="720" w:num="1"/>
          <w:docGrid w:type="lines" w:linePitch="500" w:charSpace="0"/>
        </w:sect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参会人员回执</w:t>
      </w:r>
    </w:p>
    <w:tbl>
      <w:tblPr>
        <w:tblStyle w:val="3"/>
        <w:tblpPr w:leftFromText="180" w:rightFromText="180" w:vertAnchor="text" w:horzAnchor="page" w:tblpX="2279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10"/>
        <w:gridCol w:w="2432"/>
        <w:gridCol w:w="2415"/>
        <w:gridCol w:w="196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 xml:space="preserve">姓 </w:t>
            </w:r>
            <w:r>
              <w:rPr>
                <w:rFonts w:ascii="方正小标宋_GBK" w:eastAsia="方正小标宋_GBK"/>
                <w:sz w:val="32"/>
                <w:szCs w:val="32"/>
              </w:rPr>
              <w:t xml:space="preserve"> 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名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工作单位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职务职称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移动电话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default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  <w:t>26日晚是否需要住宿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6"/>
    <w:rsid w:val="00183883"/>
    <w:rsid w:val="001D7646"/>
    <w:rsid w:val="007161F9"/>
    <w:rsid w:val="15C068AA"/>
    <w:rsid w:val="432A0B7E"/>
    <w:rsid w:val="5B5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629</Characters>
  <Lines>5</Lines>
  <Paragraphs>1</Paragraphs>
  <TotalTime>32</TotalTime>
  <ScaleCrop>false</ScaleCrop>
  <LinksUpToDate>false</LinksUpToDate>
  <CharactersWithSpaces>738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2020-10-12T09:04:00Z</dcterms:created>
  <dc:creator>Lenovo</dc:creator>
  <cp:lastModifiedBy>lh</cp:lastModifiedBy>
  <dcterms:modified xsi:type="dcterms:W3CDTF">2020-10-14T02:34:28Z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